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3C" w:rsidRDefault="00EA1181" w:rsidP="00E0173C">
      <w:pPr>
        <w:jc w:val="right"/>
        <w:rPr>
          <w:rFonts w:ascii="Times New Roman" w:hAnsi="Times New Roman" w:cs="Times New Roman"/>
          <w:sz w:val="24"/>
          <w:szCs w:val="24"/>
        </w:rPr>
      </w:pPr>
      <w:r>
        <w:object w:dxaOrig="1440" w:dyaOrig="1440">
          <v:group id="_x0000_s1026" style="position:absolute;left:0;text-align:left;margin-left:137.75pt;margin-top:-31.05pt;width:147pt;height:128.9pt;z-index:-251658240" coordorigin="4058,488" coordsize="3124,2446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7" type="#_x0000_t144" style="position:absolute;left:4058;top:488;width:3124;height:2446;rotation:36286fd" fillcolor="#9400ed" stroked="f" strokecolor="#fc9" strokeweight="1pt">
              <v:fill color2="blue" angle="-90" colors="0 #a603ab;13763f #0819fb;22938f #1a8d48;34079f yellow;47841f #ee3f17;57672f #e81766;1 #a603ab" method="none" type="gradient"/>
              <v:shadow type="perspective" color="silver" origin="-.5,.5" matrix=",46340f,,.5,,-4768371582e-16"/>
              <v:textpath style="font-family:&quot;Bookman Old Style&quot;;font-size:10pt;font-weight:bold" fitshape="t" trim="t" string="Powiatowe  Centrum  Pomocy  Rodzinie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053;top:822;width:1062;height:994;visibility:visible;mso-wrap-edited:f">
              <v:imagedata r:id="rId4" o:title=""/>
            </v:shape>
          </v:group>
          <o:OLEObject Type="Embed" ProgID="Word.Picture.8" ShapeID="_x0000_s1028" DrawAspect="Content" ObjectID="_1747647575" r:id="rId5"/>
        </w:object>
      </w:r>
      <w:r w:rsidR="00E0173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257175</wp:posOffset>
            </wp:positionH>
            <wp:positionV relativeFrom="paragraph">
              <wp:posOffset>0</wp:posOffset>
            </wp:positionV>
            <wp:extent cx="800100" cy="942975"/>
            <wp:effectExtent l="0" t="0" r="0" b="9525"/>
            <wp:wrapTight wrapText="bothSides">
              <wp:wrapPolygon edited="0">
                <wp:start x="0" y="0"/>
                <wp:lineTo x="0" y="17891"/>
                <wp:lineTo x="5143" y="20945"/>
                <wp:lineTo x="6171" y="21382"/>
                <wp:lineTo x="14914" y="21382"/>
                <wp:lineTo x="15943" y="20945"/>
                <wp:lineTo x="21086" y="17891"/>
                <wp:lineTo x="21086" y="0"/>
                <wp:lineTo x="0" y="0"/>
              </wp:wrapPolygon>
            </wp:wrapTight>
            <wp:docPr id="2" name="Obraz 2" descr="Plik:POL powiat g&amp;lstrok;ogowski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lik:POL powiat g&amp;lstrok;ogowski COA.sv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73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571625" cy="1085850"/>
            <wp:effectExtent l="0" t="0" r="9525" b="0"/>
            <wp:docPr id="1" name="Obraz 1" descr="PFRON_nowe_logo_638x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FRON_nowe_logo_638x4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3C" w:rsidRDefault="00E0173C" w:rsidP="00E01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 uprzejmie informujemy, iż na terenie Powiatu Głogowskiego odbędzie się szereg imprez integracyjnych dla środowiska osób niepełnosprawnych z zakresu sportu, kultury, turystyki i rekreacji osób niepełnosprawnych ze środków Państwowego Funduszu Rehabilitacji Osób Niepełnosprawnych w  2023 roku.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91"/>
        <w:gridCol w:w="3251"/>
        <w:gridCol w:w="1920"/>
      </w:tblGrid>
      <w:tr w:rsidR="00E0173C" w:rsidTr="00E0173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E0173C" w:rsidRDefault="00E0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IMPREZ INTEGRACYJNYCH Z ZAKRESU SPORTU, KULTURY, TURYSTYKI I REKREACJI OSÓB NIEPEŁNOSPRAWNYCH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ZE ŚRODKÓW PFRON</w:t>
            </w:r>
          </w:p>
        </w:tc>
      </w:tr>
      <w:tr w:rsidR="00E0173C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ORGANIZACJI/GOPS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IMPREZY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E0173C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Polski Związek Niewidomych </w:t>
            </w:r>
            <w:r w:rsidR="00E126D5">
              <w:rPr>
                <w:rFonts w:ascii="Times New Roman" w:hAnsi="Times New Roman" w:cs="Times New Roman"/>
                <w:b/>
                <w:sz w:val="24"/>
                <w:szCs w:val="24"/>
              </w:rPr>
              <w:t>koło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Spartakiada, sport i integracja niewidomego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 2023</w:t>
            </w:r>
          </w:p>
        </w:tc>
      </w:tr>
      <w:tr w:rsidR="00E86E85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 Związek Niewidomych koło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Międzynarodowy Dzień Niewidomych „Biała Laska”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E86E85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na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zecz Osób z Niepełnosprawnością Intelektualną Koło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Tradycja Świąt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E86E85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na Rzecz Osób z Niepełnosprawnością Intelektualną Koło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Pożegnanie lata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E86E85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na Rzecz Osób z Niepełnosprawnością Intelektualną Koło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Teatr to sztuka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E86E85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na Rzecz Osób z Niepełnosprawnością Intelektualną Koło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Wycieczka do Częstochowy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</w:tr>
      <w:tr w:rsidR="00E86E85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 w:rsidP="00E12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na Rzecz Osób z Niepełnosprawnością Intelektualną Koło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Dzień Godności Osób z Niepełnosprawnością Intelektualną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85" w:rsidRDefault="00E8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2023</w:t>
            </w:r>
          </w:p>
        </w:tc>
      </w:tr>
      <w:tr w:rsidR="00E0173C" w:rsidTr="00D37143">
        <w:trPr>
          <w:trHeight w:val="992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Gminny Ośrodek Pomocy Społecznej w </w:t>
            </w:r>
            <w:r w:rsidR="000B00E3">
              <w:rPr>
                <w:rFonts w:ascii="Times New Roman" w:hAnsi="Times New Roman" w:cs="Times New Roman"/>
                <w:b/>
                <w:sz w:val="24"/>
                <w:szCs w:val="24"/>
              </w:rPr>
              <w:t>Żukowicach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Spotkanie </w:t>
            </w:r>
            <w:r w:rsidR="000B00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opłatkowe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E0173C" w:rsidTr="00D37143">
        <w:trPr>
          <w:trHeight w:val="1261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Gminny Ośrodek Pomocy Społecznej w Żukowicach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Powitanie wakacji dla dzieci, rodzin i osób niepełnosprawnych z terenu gminy Żukowice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</w:tr>
      <w:tr w:rsidR="00E0173C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3C" w:rsidRDefault="00E0173C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C" w:rsidRDefault="00E01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E3" w:rsidTr="000B00E3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Pomocy Społecznej w Kotli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Spotkanie opłatkowe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Pomocy Społecznej w Kotli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Poznajemy Dolny Śląska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Pomocy Społecznej w Kotli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Kulturalna integracja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Pomocy Społecznej w Kotli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Sportowo i Śpiewająco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9E" w:rsidRDefault="00E9309E" w:rsidP="00E9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</w:tr>
      <w:tr w:rsidR="000B00E3" w:rsidTr="00D37143">
        <w:trPr>
          <w:trHeight w:val="766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E9309E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Klub Kibiców Niepełnosprawnych Chrobry Głogów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E9309E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Zabawa taneczna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2023</w:t>
            </w:r>
          </w:p>
        </w:tc>
      </w:tr>
      <w:tr w:rsidR="00E9309E" w:rsidTr="00D37143">
        <w:trPr>
          <w:trHeight w:val="739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Klub Kibiców Niepełnosprawnych Chrobry Głogów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Organizacja i podsumowania 10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</w:tr>
      <w:tr w:rsidR="000B00E3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E9309E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na Rzecz Dzieci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Osób z Autyzmem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Niebieska Przystań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E9309E" w:rsidP="000B00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Obchody światowego dnia świadomości autyzmu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2023</w:t>
            </w:r>
          </w:p>
        </w:tc>
      </w:tr>
      <w:tr w:rsidR="00E9309E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Diabetyków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Rozgrywki sportowe w bulle, darta połączone z integracją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2023</w:t>
            </w:r>
          </w:p>
        </w:tc>
      </w:tr>
      <w:tr w:rsidR="00E9309E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Diabetyków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 na kręgielni jako forma aktywności fizycznej, zdrowej rywalizacji oraz integracja społeczna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 2023</w:t>
            </w:r>
          </w:p>
        </w:tc>
      </w:tr>
      <w:tr w:rsidR="00E9309E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Default="00E9309E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Polskie Stowarzyszenie Diabetyków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9E" w:rsidRPr="00D37143" w:rsidRDefault="00E9309E" w:rsidP="000B00E3">
            <w:pPr>
              <w:jc w:val="center"/>
              <w:rPr>
                <w:rFonts w:ascii="Times New Roman" w:hAnsi="Times New Roman" w:cs="Times New Roman"/>
              </w:rPr>
            </w:pPr>
            <w:r w:rsidRPr="00D37143">
              <w:rPr>
                <w:rFonts w:ascii="Times New Roman" w:hAnsi="Times New Roman" w:cs="Times New Roman"/>
              </w:rPr>
              <w:t xml:space="preserve">Zawody strzeleckie na strzelnicy sportowej w miejscowości Puszcza, jako formy aktywności </w:t>
            </w:r>
            <w:r w:rsidR="006438E3">
              <w:rPr>
                <w:rFonts w:ascii="Times New Roman" w:hAnsi="Times New Roman" w:cs="Times New Roman"/>
              </w:rPr>
              <w:br/>
            </w:r>
            <w:r w:rsidRPr="00D37143">
              <w:rPr>
                <w:rFonts w:ascii="Times New Roman" w:hAnsi="Times New Roman" w:cs="Times New Roman"/>
              </w:rPr>
              <w:t>i rywalizacji sportowej połączone z integracją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E" w:rsidRDefault="00D3714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</w:tr>
      <w:tr w:rsidR="000B00E3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Stowarzyszenie Chorych na Stwardnienie Rozsiane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Opłatek 2023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0B00E3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Chorych na Stwardnienie Rozsiane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Nieznane możliwości osób niepełnosprawnych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Chorych na Stwardnienie Rozsiane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Dwubój sportowy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</w:p>
        </w:tc>
      </w:tr>
      <w:tr w:rsidR="000B00E3" w:rsidTr="002C2CF6">
        <w:trPr>
          <w:trHeight w:val="721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0B00E3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Emerytów i Rencistów byłych Pracowników KGHM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6438E3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Sprawni i bezpieczni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2023</w:t>
            </w:r>
          </w:p>
        </w:tc>
      </w:tr>
      <w:tr w:rsidR="000B00E3" w:rsidTr="002C2CF6">
        <w:trPr>
          <w:trHeight w:val="1350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Emerytów i Rencistów byłych Pracowników KGHM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Emeryckie spotkanie opłatkowe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2C2CF6" w:rsidTr="00E0173C">
        <w:trPr>
          <w:trHeight w:val="422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6" w:rsidRDefault="002C2CF6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Stowarzyszenie Emerytów i Rencistów byłych Pracowników KGHM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F6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Aktywny Senior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6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 2023</w:t>
            </w:r>
          </w:p>
        </w:tc>
      </w:tr>
      <w:tr w:rsidR="000B00E3" w:rsidTr="00E0173C">
        <w:trPr>
          <w:trHeight w:val="104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2C2CF6" w:rsidP="002C2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Kultury i Sportu w Kotli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Orszak św. Mikołaja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Polski Związek Emerytów, Rencistów i Inwalidów Zarząd Oddziału Rejonowego w Głogowie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Impreza rekreacyjno – sportowa dla osób niepełnosprawnych w celu zapobieżenie wykluczeniu społecznemu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81" w:rsidRDefault="00EA1181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E3" w:rsidRDefault="002C2CF6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EA1181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Pomocy Społecznej w Pęcławiu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0E3" w:rsidRDefault="00EA1181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wigilijne dla osób samotnych i niepełnosprawnych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3" w:rsidRDefault="00EA1181" w:rsidP="00EA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0B00E3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E3" w:rsidRDefault="00EA1181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na Rzecz Dzieci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Osób z Autyzmem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Niebieska Przystań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E3" w:rsidRDefault="00EA1181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mikołajkowa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E3" w:rsidRDefault="00EA1181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2023</w:t>
            </w:r>
          </w:p>
        </w:tc>
      </w:tr>
      <w:tr w:rsidR="00EA1181" w:rsidTr="00E0173C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81" w:rsidRDefault="00EA1181" w:rsidP="000B0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na Rzecz Dzieci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Osób z Autyzmem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Niebieska Przystań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81" w:rsidRDefault="00EA1181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integracyjna z okazji dnia dziecka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81" w:rsidRDefault="00EA1181" w:rsidP="000B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2023</w:t>
            </w:r>
            <w:bookmarkStart w:id="0" w:name="_GoBack"/>
            <w:bookmarkEnd w:id="0"/>
          </w:p>
        </w:tc>
      </w:tr>
    </w:tbl>
    <w:p w:rsidR="00E126D5" w:rsidRDefault="00E126D5" w:rsidP="00E126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6D5" w:rsidRDefault="00E126D5" w:rsidP="00E12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Podmioty realizujące poszczególne zadania otrzymały dofinansowanie z Powiatowego Centrum Pomocy Rodzinie w Głogowie ze środków Państwowego Funduszu Rehabilitacji Osób Niepełnosprawnych.</w:t>
      </w:r>
    </w:p>
    <w:p w:rsidR="00E126D5" w:rsidRDefault="00E126D5" w:rsidP="00E126D5">
      <w:pPr>
        <w:jc w:val="both"/>
      </w:pPr>
      <w:r>
        <w:rPr>
          <w:rFonts w:ascii="Times New Roman" w:hAnsi="Times New Roman" w:cs="Times New Roman"/>
          <w:sz w:val="24"/>
          <w:szCs w:val="24"/>
        </w:rPr>
        <w:t>Jednocześnie przypominamy, że wnioski o dofinansowanie na rok 20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składa się</w:t>
      </w:r>
      <w:r>
        <w:rPr>
          <w:rFonts w:ascii="Times New Roman" w:hAnsi="Times New Roman" w:cs="Times New Roman"/>
          <w:sz w:val="24"/>
          <w:szCs w:val="24"/>
        </w:rPr>
        <w:br/>
        <w:t xml:space="preserve">w Powiatowym Centrum Pomocy Rodzinie w Głogowie do dnia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listopada 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E0173C" w:rsidRDefault="00E0173C" w:rsidP="00E0173C"/>
    <w:p w:rsidR="001E36CE" w:rsidRDefault="001E36CE"/>
    <w:sectPr w:rsidR="001E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EC"/>
    <w:rsid w:val="000B00E3"/>
    <w:rsid w:val="001E36CE"/>
    <w:rsid w:val="002C2CF6"/>
    <w:rsid w:val="006438E3"/>
    <w:rsid w:val="00AC23EC"/>
    <w:rsid w:val="00D37143"/>
    <w:rsid w:val="00E0173C"/>
    <w:rsid w:val="00E126D5"/>
    <w:rsid w:val="00E86E85"/>
    <w:rsid w:val="00E9309E"/>
    <w:rsid w:val="00E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241939"/>
  <w15:chartTrackingRefBased/>
  <w15:docId w15:val="{0D081CCA-8D5E-4EF8-9601-40CDA4E9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7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17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upload.wikimedia.org/wikipedia/commons/thumb/c/c6/POL_powiat_g%C5%82ogowski_COA.svg/514px-POL_powiat_g%C5%82ogowski_COA.svg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3</cp:revision>
  <dcterms:created xsi:type="dcterms:W3CDTF">2022-11-29T11:45:00Z</dcterms:created>
  <dcterms:modified xsi:type="dcterms:W3CDTF">2023-06-07T10:53:00Z</dcterms:modified>
</cp:coreProperties>
</file>